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3080F769" w14:textId="3D4E8AD1"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r w:rsidR="004D3319">
        <w:rPr>
          <w:noProof/>
          <w14:ligatures w14:val="standardContextual"/>
        </w:rPr>
        <w:drawing>
          <wp:inline distT="0" distB="0" distL="0" distR="0" wp14:anchorId="264C6F76" wp14:editId="1511942B">
            <wp:extent cx="6210300" cy="2572385"/>
            <wp:effectExtent l="0" t="0" r="0" b="0"/>
            <wp:docPr id="1624368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36856" name=""/>
                    <pic:cNvPicPr/>
                  </pic:nvPicPr>
                  <pic:blipFill rotWithShape="1">
                    <a:blip r:embed="rId8"/>
                    <a:srcRect l="24855" t="13700" r="25109" b="49445"/>
                    <a:stretch>
                      <a:fillRect/>
                    </a:stretch>
                  </pic:blipFill>
                  <pic:spPr bwMode="auto">
                    <a:xfrm>
                      <a:off x="0" y="0"/>
                      <a:ext cx="6210300" cy="2572385"/>
                    </a:xfrm>
                    <a:prstGeom prst="rect">
                      <a:avLst/>
                    </a:prstGeom>
                    <a:ln>
                      <a:noFill/>
                    </a:ln>
                    <a:extLst>
                      <a:ext uri="{53640926-AAD7-44D8-BBD7-CCE9431645EC}">
                        <a14:shadowObscured xmlns:a14="http://schemas.microsoft.com/office/drawing/2010/main"/>
                      </a:ext>
                    </a:extLst>
                  </pic:spPr>
                </pic:pic>
              </a:graphicData>
            </a:graphic>
          </wp:inline>
        </w:drawing>
      </w:r>
      <w:r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09305A35"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 xml:space="preserve">O DI </w:t>
      </w:r>
      <w:r w:rsidR="005C1F3E" w:rsidRPr="004D3319">
        <w:rPr>
          <w:rFonts w:asciiTheme="minorHAnsi" w:eastAsiaTheme="minorEastAsia" w:hAnsiTheme="minorHAnsi" w:cstheme="minorHAnsi"/>
          <w:b/>
          <w:bCs/>
          <w:i/>
          <w:iCs/>
          <w:sz w:val="24"/>
          <w:szCs w:val="24"/>
        </w:rPr>
        <w:t>ESPERTO</w:t>
      </w:r>
    </w:p>
    <w:p w14:paraId="37027A07" w14:textId="77777777" w:rsidR="004D3319" w:rsidRPr="00017C8A" w:rsidRDefault="004D3319" w:rsidP="004D3319">
      <w:pPr>
        <w:widowControl w:val="0"/>
        <w:tabs>
          <w:tab w:val="left" w:pos="1733"/>
        </w:tabs>
        <w:autoSpaceDE w:val="0"/>
        <w:autoSpaceDN w:val="0"/>
        <w:ind w:right="-1"/>
        <w:jc w:val="both"/>
        <w:rPr>
          <w:rFonts w:ascii="Calibri" w:eastAsia="Calibri" w:hAnsi="Calibri" w:cs="Calibri"/>
          <w:i/>
          <w:iCs/>
          <w:sz w:val="24"/>
          <w:szCs w:val="24"/>
          <w:lang w:eastAsia="en-US"/>
        </w:rPr>
      </w:pPr>
      <w:r w:rsidRPr="00017C8A">
        <w:rPr>
          <w:rFonts w:asciiTheme="minorHAnsi" w:hAnsiTheme="minorHAnsi" w:cstheme="minorHAnsi"/>
          <w:kern w:val="1"/>
          <w:sz w:val="24"/>
          <w:szCs w:val="24"/>
        </w:rPr>
        <w:t>Fondi Strutturali Europei – Programma Nazionale “Scuola e competenze” 2021-2027 – Priorità 01 – Scuola e competenze – Fondo Sociale Europeo Plus (FSE+) – Obiettivo Specifico ESO4.6, Azione ESO4.6.A1 – Sotto azione ESO4.6.A1.B, interventi di cui al decreto del Ministro dell’istruzione e del merito n. 175 del 9 settembre 2025, Avviso 53338 del 09/03/2026 – Agenda Sud a. s. 2025-2026 e 2026-2027.</w:t>
      </w:r>
    </w:p>
    <w:p w14:paraId="75102BB7" w14:textId="77777777" w:rsidR="004D3319" w:rsidRPr="00017C8A" w:rsidRDefault="004D3319" w:rsidP="004D3319">
      <w:pPr>
        <w:autoSpaceDE w:val="0"/>
        <w:autoSpaceDN w:val="0"/>
        <w:adjustRightInd w:val="0"/>
        <w:ind w:right="-1"/>
        <w:jc w:val="both"/>
        <w:rPr>
          <w:rFonts w:asciiTheme="minorHAnsi" w:hAnsiTheme="minorHAnsi" w:cstheme="minorHAnsi"/>
          <w:b/>
          <w:bCs/>
          <w:kern w:val="1"/>
          <w:sz w:val="24"/>
          <w:szCs w:val="24"/>
          <w:highlight w:val="yellow"/>
        </w:rPr>
      </w:pPr>
      <w:r w:rsidRPr="00017C8A">
        <w:rPr>
          <w:rFonts w:asciiTheme="minorHAnsi" w:hAnsiTheme="minorHAnsi" w:cstheme="minorHAnsi"/>
          <w:b/>
          <w:bCs/>
          <w:kern w:val="1"/>
          <w:sz w:val="24"/>
          <w:szCs w:val="24"/>
        </w:rPr>
        <w:t xml:space="preserve">Codice progetto </w:t>
      </w:r>
      <w:r w:rsidRPr="00017C8A">
        <w:rPr>
          <w:rFonts w:asciiTheme="minorHAnsi" w:hAnsiTheme="minorHAnsi" w:cstheme="minorHAnsi"/>
          <w:kern w:val="1"/>
          <w:sz w:val="24"/>
          <w:szCs w:val="24"/>
        </w:rPr>
        <w:t>ESO4.6.A1.B-FSEPN-CA-2026-474</w:t>
      </w:r>
    </w:p>
    <w:p w14:paraId="086A0F22" w14:textId="77777777" w:rsidR="004D3319" w:rsidRPr="00017C8A" w:rsidRDefault="004D3319" w:rsidP="004D3319">
      <w:pPr>
        <w:autoSpaceDE w:val="0"/>
        <w:autoSpaceDN w:val="0"/>
        <w:adjustRightInd w:val="0"/>
        <w:ind w:right="-1"/>
        <w:jc w:val="both"/>
        <w:rPr>
          <w:rFonts w:asciiTheme="minorHAnsi" w:hAnsiTheme="minorHAnsi" w:cstheme="minorHAnsi"/>
          <w:b/>
          <w:bCs/>
          <w:kern w:val="1"/>
          <w:sz w:val="24"/>
          <w:szCs w:val="24"/>
        </w:rPr>
      </w:pPr>
      <w:r w:rsidRPr="00017C8A">
        <w:rPr>
          <w:rFonts w:asciiTheme="minorHAnsi" w:hAnsiTheme="minorHAnsi" w:cstheme="minorHAnsi"/>
          <w:b/>
          <w:bCs/>
          <w:kern w:val="1"/>
          <w:sz w:val="24"/>
          <w:szCs w:val="24"/>
        </w:rPr>
        <w:t>CUP</w:t>
      </w:r>
      <w:r w:rsidRPr="00017C8A">
        <w:rPr>
          <w:rFonts w:asciiTheme="minorHAnsi" w:hAnsiTheme="minorHAnsi" w:cstheme="minorHAnsi"/>
          <w:kern w:val="1"/>
          <w:sz w:val="24"/>
          <w:szCs w:val="24"/>
        </w:rPr>
        <w:t xml:space="preserve"> J74D25002730007</w:t>
      </w:r>
    </w:p>
    <w:p w14:paraId="67D3445F" w14:textId="77777777" w:rsidR="004D3319" w:rsidRPr="00017C8A" w:rsidRDefault="004D3319" w:rsidP="004D3319">
      <w:pPr>
        <w:autoSpaceDE w:val="0"/>
        <w:autoSpaceDN w:val="0"/>
        <w:adjustRightInd w:val="0"/>
        <w:ind w:right="-1"/>
        <w:jc w:val="both"/>
        <w:rPr>
          <w:rFonts w:asciiTheme="minorHAnsi" w:hAnsiTheme="minorHAnsi" w:cstheme="minorHAnsi"/>
          <w:b/>
          <w:bCs/>
          <w:kern w:val="1"/>
          <w:sz w:val="24"/>
          <w:szCs w:val="24"/>
        </w:rPr>
      </w:pPr>
      <w:r w:rsidRPr="00017C8A">
        <w:rPr>
          <w:rFonts w:asciiTheme="minorHAnsi" w:hAnsiTheme="minorHAnsi" w:cstheme="minorHAnsi"/>
          <w:b/>
          <w:bCs/>
          <w:kern w:val="1"/>
          <w:sz w:val="24"/>
          <w:szCs w:val="24"/>
        </w:rPr>
        <w:t xml:space="preserve">TITOLO PROGETTO: </w:t>
      </w:r>
      <w:r w:rsidRPr="00017C8A">
        <w:rPr>
          <w:rFonts w:asciiTheme="minorHAnsi" w:hAnsiTheme="minorHAnsi" w:cstheme="minorHAnsi"/>
          <w:kern w:val="1"/>
          <w:sz w:val="24"/>
          <w:szCs w:val="24"/>
        </w:rPr>
        <w:t>OFFICINA DELLE COMPETENZE</w:t>
      </w: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435E358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5FE9601F"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C92CE2" w:rsidRPr="004D3319">
        <w:rPr>
          <w:rFonts w:asciiTheme="minorHAnsi" w:eastAsiaTheme="minorEastAsia" w:hAnsiTheme="minorHAnsi" w:cstheme="minorHAnsi"/>
          <w:b/>
          <w:bCs/>
          <w:i/>
          <w:iCs/>
          <w:sz w:val="24"/>
          <w:szCs w:val="24"/>
        </w:rPr>
        <w:t>INTERNO/ESTERNO</w:t>
      </w:r>
      <w:r w:rsidRPr="004D3319">
        <w:rPr>
          <w:rFonts w:asciiTheme="minorHAnsi" w:eastAsiaTheme="minorEastAsia" w:hAnsiTheme="minorHAnsi" w:cstheme="minorHAnsi"/>
          <w:b/>
          <w:bCs/>
          <w:sz w:val="24"/>
          <w:szCs w:val="24"/>
        </w:rPr>
        <w:t xml:space="preserve"> </w:t>
      </w:r>
      <w:r w:rsidRPr="00862792">
        <w:rPr>
          <w:rFonts w:asciiTheme="minorHAnsi" w:eastAsiaTheme="minorEastAsia" w:hAnsiTheme="minorHAnsi" w:cstheme="minorHAnsi"/>
          <w:b/>
          <w:bCs/>
          <w:sz w:val="24"/>
          <w:szCs w:val="24"/>
        </w:rPr>
        <w:t xml:space="preserve">nel ruolo di __________________per il supporto al progetto </w:t>
      </w:r>
    </w:p>
    <w:p w14:paraId="33C76C33" w14:textId="30B8FA11" w:rsidR="00862792" w:rsidRPr="00862792" w:rsidRDefault="00862792" w:rsidP="004D3319">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8B1B938" w14:textId="1CEB3153"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EBB02" w14:textId="77777777" w:rsidR="00AF0600" w:rsidRDefault="00AF0600">
      <w:r>
        <w:separator/>
      </w:r>
    </w:p>
  </w:endnote>
  <w:endnote w:type="continuationSeparator" w:id="0">
    <w:p w14:paraId="59183073" w14:textId="77777777" w:rsidR="00AF0600" w:rsidRDefault="00AF0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24526" w14:textId="77777777" w:rsidR="00AF0600" w:rsidRDefault="00AF0600">
      <w:r>
        <w:separator/>
      </w:r>
    </w:p>
  </w:footnote>
  <w:footnote w:type="continuationSeparator" w:id="0">
    <w:p w14:paraId="0F9C8994" w14:textId="77777777" w:rsidR="00AF0600" w:rsidRDefault="00AF06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645695729">
    <w:abstractNumId w:val="6"/>
  </w:num>
  <w:num w:numId="2" w16cid:durableId="78260142">
    <w:abstractNumId w:val="20"/>
  </w:num>
  <w:num w:numId="3" w16cid:durableId="248855413">
    <w:abstractNumId w:val="0"/>
  </w:num>
  <w:num w:numId="4" w16cid:durableId="713698913">
    <w:abstractNumId w:val="1"/>
  </w:num>
  <w:num w:numId="5" w16cid:durableId="1022392263">
    <w:abstractNumId w:val="2"/>
  </w:num>
  <w:num w:numId="6" w16cid:durableId="146362909">
    <w:abstractNumId w:val="11"/>
  </w:num>
  <w:num w:numId="7" w16cid:durableId="320961757">
    <w:abstractNumId w:val="7"/>
  </w:num>
  <w:num w:numId="8" w16cid:durableId="527791315">
    <w:abstractNumId w:val="27"/>
  </w:num>
  <w:num w:numId="9" w16cid:durableId="693112086">
    <w:abstractNumId w:val="24"/>
  </w:num>
  <w:num w:numId="10" w16cid:durableId="1838380322">
    <w:abstractNumId w:val="14"/>
  </w:num>
  <w:num w:numId="11" w16cid:durableId="1461151839">
    <w:abstractNumId w:val="39"/>
  </w:num>
  <w:num w:numId="12" w16cid:durableId="1154950419">
    <w:abstractNumId w:val="36"/>
  </w:num>
  <w:num w:numId="13" w16cid:durableId="470903070">
    <w:abstractNumId w:val="22"/>
  </w:num>
  <w:num w:numId="14" w16cid:durableId="124734704">
    <w:abstractNumId w:val="16"/>
  </w:num>
  <w:num w:numId="15" w16cid:durableId="455832274">
    <w:abstractNumId w:val="25"/>
  </w:num>
  <w:num w:numId="16" w16cid:durableId="1708555802">
    <w:abstractNumId w:val="5"/>
  </w:num>
  <w:num w:numId="17" w16cid:durableId="1460490128">
    <w:abstractNumId w:val="32"/>
  </w:num>
  <w:num w:numId="18" w16cid:durableId="965310642">
    <w:abstractNumId w:val="23"/>
  </w:num>
  <w:num w:numId="19" w16cid:durableId="181016513">
    <w:abstractNumId w:val="33"/>
  </w:num>
  <w:num w:numId="20" w16cid:durableId="902134030">
    <w:abstractNumId w:val="19"/>
  </w:num>
  <w:num w:numId="21" w16cid:durableId="1244561181">
    <w:abstractNumId w:val="9"/>
  </w:num>
  <w:num w:numId="22" w16cid:durableId="678771423">
    <w:abstractNumId w:val="37"/>
  </w:num>
  <w:num w:numId="23" w16cid:durableId="1845778767">
    <w:abstractNumId w:val="8"/>
  </w:num>
  <w:num w:numId="24" w16cid:durableId="417138300">
    <w:abstractNumId w:val="3"/>
  </w:num>
  <w:num w:numId="25" w16cid:durableId="206534387">
    <w:abstractNumId w:val="4"/>
  </w:num>
  <w:num w:numId="26" w16cid:durableId="245236138">
    <w:abstractNumId w:val="26"/>
  </w:num>
  <w:num w:numId="27" w16cid:durableId="300695580">
    <w:abstractNumId w:val="40"/>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8"/>
  </w:num>
  <w:num w:numId="31" w16cid:durableId="5719752">
    <w:abstractNumId w:val="13"/>
  </w:num>
  <w:num w:numId="32" w16cid:durableId="888300677">
    <w:abstractNumId w:val="31"/>
  </w:num>
  <w:num w:numId="33" w16cid:durableId="746540458">
    <w:abstractNumId w:val="17"/>
  </w:num>
  <w:num w:numId="34" w16cid:durableId="832912483">
    <w:abstractNumId w:val="34"/>
  </w:num>
  <w:num w:numId="35" w16cid:durableId="18199592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8"/>
  </w:num>
  <w:num w:numId="37" w16cid:durableId="17760574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28041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675207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83445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79797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52666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75404958">
    <w:abstractNumId w:val="10"/>
  </w:num>
  <w:num w:numId="44" w16cid:durableId="857737533">
    <w:abstractNumId w:val="3"/>
  </w:num>
  <w:num w:numId="45" w16cid:durableId="1910916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152562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0F3"/>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D3319"/>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307C"/>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25D1"/>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0600"/>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444EB"/>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2113"/>
    <w:rsid w:val="00D7321D"/>
    <w:rsid w:val="00D73AB4"/>
    <w:rsid w:val="00D805D4"/>
    <w:rsid w:val="00D80C9F"/>
    <w:rsid w:val="00D81C29"/>
    <w:rsid w:val="00D823C6"/>
    <w:rsid w:val="00D84403"/>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2916</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3337</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Dirigente</cp:lastModifiedBy>
  <cp:revision>3</cp:revision>
  <cp:lastPrinted>2017-09-07T10:02:00Z</cp:lastPrinted>
  <dcterms:created xsi:type="dcterms:W3CDTF">2026-06-02T17:39:00Z</dcterms:created>
  <dcterms:modified xsi:type="dcterms:W3CDTF">2026-10-08T11:48:00Z</dcterms:modified>
</cp:coreProperties>
</file>